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553E59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553E59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di “</w:t>
      </w:r>
      <w:r w:rsidR="009A6413">
        <w:rPr>
          <w:rFonts w:ascii="Palatino Linotype" w:hAnsi="Palatino Linotype"/>
          <w:b/>
          <w:bCs/>
          <w:sz w:val="24"/>
          <w:szCs w:val="24"/>
        </w:rPr>
        <w:t xml:space="preserve">farmaco </w:t>
      </w:r>
      <w:r w:rsidR="009A6413" w:rsidRPr="009A6413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896C0C" w:rsidRPr="00896C0C">
        <w:rPr>
          <w:rFonts w:ascii="Palatino Linotype" w:hAnsi="Palatino Linotype"/>
          <w:b/>
          <w:bCs/>
          <w:sz w:val="24"/>
          <w:szCs w:val="24"/>
        </w:rPr>
        <w:t xml:space="preserve">AMOXICILLINA + ACIDO CLAVULANICO 12 </w:t>
      </w:r>
      <w:proofErr w:type="spellStart"/>
      <w:r w:rsidR="00896C0C" w:rsidRPr="00896C0C">
        <w:rPr>
          <w:rFonts w:ascii="Palatino Linotype" w:hAnsi="Palatino Linotype"/>
          <w:b/>
          <w:bCs/>
          <w:sz w:val="24"/>
          <w:szCs w:val="24"/>
        </w:rPr>
        <w:t>cps</w:t>
      </w:r>
      <w:proofErr w:type="spellEnd"/>
      <w:r w:rsidR="00896C0C" w:rsidRPr="00896C0C">
        <w:rPr>
          <w:rFonts w:ascii="Palatino Linotype" w:hAnsi="Palatino Linotype"/>
          <w:b/>
          <w:bCs/>
          <w:sz w:val="24"/>
          <w:szCs w:val="24"/>
        </w:rPr>
        <w:t xml:space="preserve"> 875mg + 125mg</w:t>
      </w:r>
      <w:r w:rsidRPr="00553E59">
        <w:rPr>
          <w:rFonts w:ascii="Palatino Linotype" w:hAnsi="Palatino Linotype"/>
          <w:b/>
          <w:bCs/>
          <w:sz w:val="24"/>
          <w:szCs w:val="24"/>
        </w:rPr>
        <w:t xml:space="preserve">” ai sensi </w:t>
      </w:r>
      <w:bookmarkEnd w:id="0"/>
      <w:bookmarkEnd w:id="1"/>
      <w:bookmarkEnd w:id="2"/>
      <w:r w:rsidRPr="00553E59">
        <w:rPr>
          <w:rFonts w:ascii="Palatino Linotype" w:hAnsi="Palatino Linotype"/>
          <w:b/>
          <w:bCs/>
          <w:sz w:val="24"/>
          <w:szCs w:val="24"/>
        </w:rPr>
        <w:t xml:space="preserve">del </w:t>
      </w:r>
      <w:proofErr w:type="spellStart"/>
      <w:r w:rsidRPr="00553E59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553E59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9728E0" w:rsidRPr="009728E0">
        <w:rPr>
          <w:rFonts w:ascii="Palatino Linotype" w:hAnsi="Palatino Linotype"/>
          <w:b/>
          <w:bCs/>
          <w:sz w:val="24"/>
          <w:szCs w:val="24"/>
        </w:rPr>
        <w:t>.</w:t>
      </w:r>
      <w:bookmarkStart w:id="3" w:name="_GoBack"/>
      <w:bookmarkEnd w:id="3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B026B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B026B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262FC"/>
    <w:rsid w:val="0046091F"/>
    <w:rsid w:val="00553E59"/>
    <w:rsid w:val="00700E45"/>
    <w:rsid w:val="00751A6B"/>
    <w:rsid w:val="007E57F8"/>
    <w:rsid w:val="00896C0C"/>
    <w:rsid w:val="008E1776"/>
    <w:rsid w:val="009728E0"/>
    <w:rsid w:val="009A6413"/>
    <w:rsid w:val="009A7189"/>
    <w:rsid w:val="009E0BCF"/>
    <w:rsid w:val="00AB026B"/>
    <w:rsid w:val="00B75B22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7</cp:revision>
  <cp:lastPrinted>2024-09-17T10:48:00Z</cp:lastPrinted>
  <dcterms:created xsi:type="dcterms:W3CDTF">2024-07-31T09:24:00Z</dcterms:created>
  <dcterms:modified xsi:type="dcterms:W3CDTF">2024-09-17T10:48:00Z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